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9D4" w14:textId="77777777" w:rsidR="00016FF3" w:rsidRDefault="00016FF3" w:rsidP="00016FF3">
      <w:pPr>
        <w:rPr>
          <w:sz w:val="16"/>
          <w:szCs w:val="16"/>
          <w:lang w:val="ru-RU"/>
        </w:rPr>
      </w:pPr>
    </w:p>
    <w:p w14:paraId="378B7733" w14:textId="77777777" w:rsidR="00016FF3" w:rsidRPr="00616CB6" w:rsidRDefault="00016FF3" w:rsidP="00016FF3">
      <w:pPr>
        <w:jc w:val="right"/>
        <w:rPr>
          <w:lang w:val="ru-RU"/>
        </w:rPr>
      </w:pPr>
      <w:r w:rsidRPr="00616CB6">
        <w:rPr>
          <w:lang w:val="ru-RU"/>
        </w:rPr>
        <w:t xml:space="preserve">Приложение </w:t>
      </w:r>
    </w:p>
    <w:p w14:paraId="7C68A74E" w14:textId="77777777" w:rsidR="00016FF3" w:rsidRPr="00616CB6" w:rsidRDefault="00016FF3" w:rsidP="00016FF3">
      <w:pPr>
        <w:jc w:val="right"/>
        <w:rPr>
          <w:lang w:val="ru-RU"/>
        </w:rPr>
      </w:pPr>
      <w:r w:rsidRPr="00616CB6">
        <w:rPr>
          <w:lang w:val="ru-RU"/>
        </w:rPr>
        <w:t xml:space="preserve">к Постановлению местной администрации </w:t>
      </w:r>
    </w:p>
    <w:p w14:paraId="55E75BFD" w14:textId="77777777" w:rsidR="00016FF3" w:rsidRPr="00616CB6" w:rsidRDefault="00016FF3" w:rsidP="00016FF3">
      <w:pPr>
        <w:jc w:val="right"/>
        <w:rPr>
          <w:lang w:val="ru-RU"/>
        </w:rPr>
      </w:pPr>
      <w:r w:rsidRPr="00616CB6">
        <w:rPr>
          <w:lang w:val="ru-RU"/>
        </w:rPr>
        <w:t>муниципального образования город Ломоносов</w:t>
      </w:r>
    </w:p>
    <w:p w14:paraId="27C0CE1B" w14:textId="0EB10952" w:rsidR="00016FF3" w:rsidRPr="00616CB6" w:rsidRDefault="00016FF3" w:rsidP="00016FF3">
      <w:pPr>
        <w:jc w:val="right"/>
        <w:rPr>
          <w:lang w:val="ru-RU"/>
        </w:rPr>
      </w:pPr>
      <w:r w:rsidRPr="00616CB6">
        <w:rPr>
          <w:lang w:val="ru-RU"/>
        </w:rPr>
        <w:t xml:space="preserve">от </w:t>
      </w:r>
      <w:r w:rsidR="00E77D37">
        <w:rPr>
          <w:lang w:val="ru-RU"/>
        </w:rPr>
        <w:t>12</w:t>
      </w:r>
      <w:r w:rsidR="00D8192F">
        <w:rPr>
          <w:lang w:val="ru-RU"/>
        </w:rPr>
        <w:t xml:space="preserve"> </w:t>
      </w:r>
      <w:r w:rsidRPr="00616CB6">
        <w:rPr>
          <w:lang w:val="ru-RU"/>
        </w:rPr>
        <w:t>ноября 202</w:t>
      </w:r>
      <w:r w:rsidR="00E77D37">
        <w:rPr>
          <w:lang w:val="ru-RU"/>
        </w:rPr>
        <w:t>4</w:t>
      </w:r>
      <w:r w:rsidRPr="00616CB6">
        <w:rPr>
          <w:lang w:val="ru-RU"/>
        </w:rPr>
        <w:t xml:space="preserve"> № </w:t>
      </w:r>
      <w:r w:rsidR="00E77D37">
        <w:rPr>
          <w:lang w:val="ru-RU"/>
        </w:rPr>
        <w:t xml:space="preserve">  174</w:t>
      </w:r>
      <w:r w:rsidRPr="00616CB6">
        <w:rPr>
          <w:lang w:val="ru-RU"/>
        </w:rPr>
        <w:t>/01-02</w:t>
      </w:r>
    </w:p>
    <w:p w14:paraId="2AAFA971" w14:textId="77777777" w:rsidR="00016FF3" w:rsidRDefault="00016FF3" w:rsidP="00016FF3">
      <w:pPr>
        <w:jc w:val="center"/>
        <w:rPr>
          <w:lang w:val="ru-RU"/>
        </w:rPr>
      </w:pPr>
    </w:p>
    <w:p w14:paraId="30042067" w14:textId="77777777" w:rsidR="00616CB6" w:rsidRDefault="00616CB6" w:rsidP="00016FF3">
      <w:pPr>
        <w:jc w:val="center"/>
        <w:rPr>
          <w:b/>
          <w:bCs/>
          <w:lang w:val="ru-RU"/>
        </w:rPr>
      </w:pPr>
    </w:p>
    <w:p w14:paraId="295BECC8" w14:textId="77777777" w:rsidR="00016FF3" w:rsidRDefault="00016FF3" w:rsidP="00016FF3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ПОЛОЖЕНИЕ</w:t>
      </w:r>
    </w:p>
    <w:p w14:paraId="46977492" w14:textId="77777777" w:rsidR="00016FF3" w:rsidRDefault="00016FF3" w:rsidP="00016FF3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 xml:space="preserve">о проведении новогодних мероприятий для детей, </w:t>
      </w:r>
    </w:p>
    <w:p w14:paraId="3B5FDC8E" w14:textId="77777777" w:rsidR="00016FF3" w:rsidRDefault="00016FF3" w:rsidP="00016FF3">
      <w:pPr>
        <w:jc w:val="center"/>
        <w:rPr>
          <w:lang w:val="ru-RU"/>
        </w:rPr>
      </w:pPr>
      <w:r>
        <w:rPr>
          <w:b/>
          <w:bCs/>
          <w:lang w:val="ru-RU"/>
        </w:rPr>
        <w:t>проживающих на территории муниципального образования город Ломоносов.</w:t>
      </w:r>
    </w:p>
    <w:p w14:paraId="679D136B" w14:textId="77777777" w:rsidR="00016FF3" w:rsidRDefault="00016FF3" w:rsidP="00016FF3">
      <w:pPr>
        <w:ind w:firstLine="525"/>
        <w:jc w:val="both"/>
        <w:rPr>
          <w:lang w:val="ru-RU"/>
        </w:rPr>
      </w:pPr>
    </w:p>
    <w:p w14:paraId="0FFED5ED" w14:textId="01FA183C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 xml:space="preserve">Местная администрация муниципального образования город Ломоносов в рамках </w:t>
      </w:r>
      <w:r w:rsidR="00C360D8">
        <w:rPr>
          <w:lang w:val="ru-RU"/>
        </w:rPr>
        <w:t xml:space="preserve">мероприятий муниципальной </w:t>
      </w:r>
      <w:r>
        <w:rPr>
          <w:lang w:val="ru-RU"/>
        </w:rPr>
        <w:t>программы, направленн</w:t>
      </w:r>
      <w:r w:rsidR="00C360D8">
        <w:rPr>
          <w:lang w:val="ru-RU"/>
        </w:rPr>
        <w:t>ой</w:t>
      </w:r>
      <w:r>
        <w:rPr>
          <w:lang w:val="ru-RU"/>
        </w:rPr>
        <w:t xml:space="preserve"> на решение вопроса местного значения «Организация и проведение досуговых мероприятий для жителей муниципального образования город Ломоносов», проводит новогодние мероприятия для детей, проживающих на территории муниципального образования город Ломоносов.</w:t>
      </w:r>
    </w:p>
    <w:p w14:paraId="3E61A7B6" w14:textId="77777777" w:rsidR="00016FF3" w:rsidRDefault="00016FF3" w:rsidP="00016FF3">
      <w:pPr>
        <w:ind w:firstLine="525"/>
        <w:rPr>
          <w:lang w:val="ru-RU"/>
        </w:rPr>
      </w:pPr>
    </w:p>
    <w:p w14:paraId="436BB6F3" w14:textId="77777777" w:rsidR="00016FF3" w:rsidRDefault="00016FF3" w:rsidP="00016FF3">
      <w:pPr>
        <w:numPr>
          <w:ilvl w:val="0"/>
          <w:numId w:val="2"/>
        </w:num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Основные задачи</w:t>
      </w:r>
    </w:p>
    <w:p w14:paraId="16566D35" w14:textId="77777777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>Местная администрация муниципального образования город Ломоносов проводит новогодние мероприятия для детей, проживающих на территории муниципального образования город Ломоносов в рамках решения следующих задач:</w:t>
      </w:r>
    </w:p>
    <w:p w14:paraId="0CA8576F" w14:textId="77777777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>1.1. Сохранение и развитие местных традиции и обрядов, культурная адаптация и интеграция детей мигрантов, проживающих на территории муниципального образования город Ломоносов.</w:t>
      </w:r>
    </w:p>
    <w:p w14:paraId="312EF43F" w14:textId="77777777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 xml:space="preserve">1.2. Организация новогодних праздничных представлений с тематической концертно- развлекательной программой. </w:t>
      </w:r>
    </w:p>
    <w:p w14:paraId="715CF431" w14:textId="77777777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 xml:space="preserve">1.3. </w:t>
      </w:r>
      <w:bookmarkStart w:id="0" w:name="_Hlk89273320"/>
      <w:r>
        <w:rPr>
          <w:lang w:val="ru-RU"/>
        </w:rPr>
        <w:t>Обеспечение новогодними сладкими подарками детей дошкольного и младшего школьного возраста муниципального образования город Ломоносов</w:t>
      </w:r>
      <w:bookmarkEnd w:id="0"/>
      <w:r>
        <w:rPr>
          <w:lang w:val="ru-RU"/>
        </w:rPr>
        <w:t>.</w:t>
      </w:r>
    </w:p>
    <w:p w14:paraId="1610FDCE" w14:textId="77777777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>1.4. Привлечение детей муниципального образования город Ломоносов к участию в укреплении гражданского единства и гармонизации межнациональных отношений.</w:t>
      </w:r>
    </w:p>
    <w:p w14:paraId="24E58102" w14:textId="77777777" w:rsidR="00016FF3" w:rsidRDefault="00016FF3" w:rsidP="00016FF3">
      <w:pPr>
        <w:tabs>
          <w:tab w:val="left" w:pos="360"/>
        </w:tabs>
        <w:ind w:firstLine="525"/>
        <w:jc w:val="both"/>
        <w:rPr>
          <w:lang w:val="ru-RU"/>
        </w:rPr>
      </w:pPr>
      <w:r>
        <w:rPr>
          <w:lang w:val="ru-RU"/>
        </w:rPr>
        <w:t>1.5. Формирование культурного общения, гражданского согласия в межнациональных и межконфессиональных отношениях в подростковой и молодежной среде на территории МО г. Ломоносов.</w:t>
      </w:r>
    </w:p>
    <w:p w14:paraId="1392F3E9" w14:textId="77777777" w:rsidR="00016FF3" w:rsidRDefault="00016FF3" w:rsidP="00016FF3">
      <w:pPr>
        <w:tabs>
          <w:tab w:val="left" w:pos="360"/>
        </w:tabs>
        <w:ind w:firstLine="525"/>
        <w:jc w:val="both"/>
        <w:rPr>
          <w:lang w:val="ru-RU"/>
        </w:rPr>
      </w:pPr>
      <w:r>
        <w:rPr>
          <w:lang w:val="ru-RU"/>
        </w:rPr>
        <w:t>1.6. Сохранение и развитие семейных традиции и поддержка многодетных семей, проживающих на территории муниципального образования город Ломоносов.</w:t>
      </w:r>
    </w:p>
    <w:p w14:paraId="07A3DE61" w14:textId="77777777" w:rsidR="00016FF3" w:rsidRDefault="00016FF3" w:rsidP="00016FF3">
      <w:pPr>
        <w:ind w:firstLine="525"/>
        <w:jc w:val="both"/>
        <w:rPr>
          <w:lang w:val="ru-RU"/>
        </w:rPr>
      </w:pPr>
    </w:p>
    <w:p w14:paraId="3496F393" w14:textId="77777777" w:rsidR="00016FF3" w:rsidRDefault="00016FF3" w:rsidP="00016FF3">
      <w:pPr>
        <w:ind w:firstLine="525"/>
        <w:jc w:val="center"/>
        <w:rPr>
          <w:b/>
          <w:bCs/>
          <w:lang w:val="ru-RU"/>
        </w:rPr>
      </w:pPr>
      <w:r>
        <w:rPr>
          <w:b/>
          <w:bCs/>
          <w:lang w:val="ru-RU"/>
        </w:rPr>
        <w:t>2. Мероприятия и участники</w:t>
      </w:r>
    </w:p>
    <w:p w14:paraId="1E0B1B0E" w14:textId="0AFFFEB3" w:rsidR="00016FF3" w:rsidRDefault="00016FF3" w:rsidP="00016FF3">
      <w:pPr>
        <w:ind w:firstLine="567"/>
        <w:jc w:val="both"/>
        <w:rPr>
          <w:color w:val="auto"/>
          <w:lang w:val="ru-RU"/>
        </w:rPr>
      </w:pPr>
      <w:r>
        <w:rPr>
          <w:lang w:val="ru-RU"/>
        </w:rPr>
        <w:t>2.1. Новогодние мероприятия проводятся в</w:t>
      </w:r>
      <w:r w:rsidR="00345CF9">
        <w:rPr>
          <w:lang w:val="ru-RU"/>
        </w:rPr>
        <w:t xml:space="preserve"> </w:t>
      </w:r>
      <w:r>
        <w:rPr>
          <w:lang w:val="ru-RU"/>
        </w:rPr>
        <w:t xml:space="preserve">форме новогодних интерактивных представлений (с выдачей новогоднего подарка) для детей </w:t>
      </w:r>
      <w:r w:rsidR="00616CB6">
        <w:rPr>
          <w:color w:val="auto"/>
          <w:lang w:val="ru-RU"/>
        </w:rPr>
        <w:t>(</w:t>
      </w:r>
      <w:r w:rsidR="00345CF9">
        <w:rPr>
          <w:color w:val="auto"/>
          <w:lang w:val="ru-RU"/>
        </w:rPr>
        <w:t>4</w:t>
      </w:r>
      <w:r w:rsidR="00616CB6">
        <w:rPr>
          <w:color w:val="auto"/>
          <w:lang w:val="ru-RU"/>
        </w:rPr>
        <w:t xml:space="preserve">+) </w:t>
      </w:r>
      <w:r>
        <w:rPr>
          <w:lang w:val="ru-RU"/>
        </w:rPr>
        <w:t xml:space="preserve">и </w:t>
      </w:r>
      <w:r>
        <w:rPr>
          <w:color w:val="auto"/>
          <w:lang w:val="ru-RU"/>
        </w:rPr>
        <w:t>подростков, жителей МО г. Ломоносов, следующих категорий:</w:t>
      </w:r>
    </w:p>
    <w:p w14:paraId="2B19BAF5" w14:textId="77777777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финалисты и победители соревнований, конкурсов и фестивалей, </w:t>
      </w:r>
      <w:bookmarkStart w:id="1" w:name="_Hlk89351586"/>
      <w:r>
        <w:rPr>
          <w:lang w:val="ru-RU"/>
        </w:rPr>
        <w:t>проводимых местной администрацией МО г. Ломоносов в текущем году;</w:t>
      </w:r>
      <w:bookmarkEnd w:id="1"/>
    </w:p>
    <w:p w14:paraId="15261ECD" w14:textId="5CA18C99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дети и подростки, </w:t>
      </w:r>
      <w:r w:rsidR="000F58DB">
        <w:rPr>
          <w:lang w:val="ru-RU"/>
        </w:rPr>
        <w:t>принимающие участие</w:t>
      </w:r>
      <w:r w:rsidR="000F58DB">
        <w:rPr>
          <w:rFonts w:eastAsia="Times New Roman" w:cs="Times New Roman"/>
          <w:color w:val="auto"/>
          <w:lang w:val="ru-RU" w:eastAsia="ar-SA" w:bidi="ar-SA"/>
        </w:rPr>
        <w:t xml:space="preserve"> в </w:t>
      </w:r>
      <w:r w:rsidR="000F58DB" w:rsidRPr="000F58DB">
        <w:rPr>
          <w:lang w:val="ru-RU"/>
        </w:rPr>
        <w:t>конкурс</w:t>
      </w:r>
      <w:r w:rsidR="000F58DB">
        <w:rPr>
          <w:lang w:val="ru-RU"/>
        </w:rPr>
        <w:t>е</w:t>
      </w:r>
      <w:r w:rsidR="000F58DB" w:rsidRPr="000F58DB">
        <w:rPr>
          <w:lang w:val="ru-RU"/>
        </w:rPr>
        <w:t xml:space="preserve"> «Родник жизни» им.</w:t>
      </w:r>
      <w:r w:rsidR="000F58DB">
        <w:rPr>
          <w:lang w:val="ru-RU"/>
        </w:rPr>
        <w:t xml:space="preserve"> </w:t>
      </w:r>
      <w:r w:rsidR="000F58DB" w:rsidRPr="000F58DB">
        <w:rPr>
          <w:lang w:val="ru-RU"/>
        </w:rPr>
        <w:t>Н.А.</w:t>
      </w:r>
      <w:r w:rsidR="000F58DB">
        <w:rPr>
          <w:lang w:val="ru-RU"/>
        </w:rPr>
        <w:t xml:space="preserve"> </w:t>
      </w:r>
      <w:r w:rsidR="000F58DB" w:rsidRPr="000F58DB">
        <w:rPr>
          <w:lang w:val="ru-RU"/>
        </w:rPr>
        <w:t>Богдановой, посвященный Всероссийскому празднику День матери</w:t>
      </w:r>
      <w:r w:rsidR="000F58DB">
        <w:rPr>
          <w:lang w:val="ru-RU"/>
        </w:rPr>
        <w:t>,</w:t>
      </w:r>
      <w:r>
        <w:rPr>
          <w:lang w:val="ru-RU"/>
        </w:rPr>
        <w:t xml:space="preserve"> проводимых местной администрацией МО г. Ломоносов в текущем году;</w:t>
      </w:r>
    </w:p>
    <w:p w14:paraId="7278511F" w14:textId="77777777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>- дети с ограниченными возможностями;</w:t>
      </w:r>
    </w:p>
    <w:p w14:paraId="0CCD0A60" w14:textId="77777777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>- дети, оставшиеся без попечения родителей;</w:t>
      </w:r>
    </w:p>
    <w:p w14:paraId="3113BEF2" w14:textId="77777777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дети из многодетных семей на основании заявления родителей и предоставленных документов (паспорт и </w:t>
      </w:r>
      <w:r>
        <w:rPr>
          <w:rFonts w:cs="Times New Roman"/>
          <w:color w:val="auto"/>
          <w:shd w:val="clear" w:color="auto" w:fill="FDFDFC"/>
          <w:lang w:val="ru-RU"/>
        </w:rPr>
        <w:t>Свидетельство многодетной семьи в Санкт</w:t>
      </w:r>
      <w:r>
        <w:rPr>
          <w:rFonts w:cs="Times New Roman"/>
          <w:color w:val="auto"/>
          <w:shd w:val="clear" w:color="auto" w:fill="FDFDFC"/>
          <w:lang w:val="ru-RU"/>
        </w:rPr>
        <w:noBreakHyphen/>
        <w:t>Петербурге)</w:t>
      </w:r>
      <w:r>
        <w:rPr>
          <w:lang w:val="ru-RU"/>
        </w:rPr>
        <w:t>;</w:t>
      </w:r>
    </w:p>
    <w:p w14:paraId="0771E147" w14:textId="6B0A6E9C" w:rsidR="000F58DB" w:rsidRDefault="000F58DB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>- дети мобилизованных родителей;</w:t>
      </w:r>
    </w:p>
    <w:p w14:paraId="5D911AFC" w14:textId="77777777" w:rsidR="00016FF3" w:rsidRDefault="00016FF3" w:rsidP="00016FF3">
      <w:pPr>
        <w:tabs>
          <w:tab w:val="left" w:pos="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- дети сотрудников муниципальных органов и учреждений </w:t>
      </w:r>
      <w:r>
        <w:rPr>
          <w:color w:val="auto"/>
          <w:lang w:val="ru-RU"/>
        </w:rPr>
        <w:t>МО г. Ломоносов</w:t>
      </w:r>
      <w:r>
        <w:rPr>
          <w:lang w:val="ru-RU"/>
        </w:rPr>
        <w:t xml:space="preserve"> в пределах выделенного финансирования на текущий год.</w:t>
      </w:r>
    </w:p>
    <w:p w14:paraId="22C523EB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 xml:space="preserve">2.2. </w:t>
      </w:r>
      <w:bookmarkStart w:id="2" w:name="_Hlk89265175"/>
      <w:r>
        <w:rPr>
          <w:lang w:val="ru-RU"/>
        </w:rPr>
        <w:t xml:space="preserve">Обеспечение новогодними сладкими подарками детей дошкольного и младшего </w:t>
      </w:r>
      <w:r>
        <w:rPr>
          <w:lang w:val="ru-RU"/>
        </w:rPr>
        <w:lastRenderedPageBreak/>
        <w:t>школьного возраста муниципального образования город Ломоносов:</w:t>
      </w:r>
    </w:p>
    <w:p w14:paraId="7FFFB733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 xml:space="preserve">2.2.1. Новогодние сладкие подарки вручаются детям </w:t>
      </w:r>
      <w:bookmarkEnd w:id="2"/>
      <w:r>
        <w:rPr>
          <w:lang w:val="ru-RU"/>
        </w:rPr>
        <w:t xml:space="preserve">в возрасте от 2 до 7 лет, </w:t>
      </w:r>
      <w:bookmarkStart w:id="3" w:name="_Hlk89265303"/>
      <w:r>
        <w:rPr>
          <w:lang w:val="ru-RU"/>
        </w:rPr>
        <w:t>проживающим на территории муниципального образования город Ломоносов, по информации, предоставляемой</w:t>
      </w:r>
      <w:bookmarkEnd w:id="3"/>
      <w:r>
        <w:rPr>
          <w:lang w:val="ru-RU"/>
        </w:rPr>
        <w:t xml:space="preserve"> </w:t>
      </w:r>
      <w:bookmarkStart w:id="4" w:name="_Hlk89265461"/>
      <w:r>
        <w:rPr>
          <w:lang w:val="ru-RU"/>
        </w:rPr>
        <w:t>детскими садами, находящимися на территории муниципального образования город Ломоносов</w:t>
      </w:r>
      <w:bookmarkEnd w:id="4"/>
      <w:r>
        <w:rPr>
          <w:lang w:val="ru-RU"/>
        </w:rPr>
        <w:t>.</w:t>
      </w:r>
    </w:p>
    <w:p w14:paraId="10240EA6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 xml:space="preserve">Выдача подарков будет организована в помещениях детских садов, находящихся на территории муниципального образования город Ломоносов </w:t>
      </w:r>
    </w:p>
    <w:p w14:paraId="5252B82A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>2.2.2. Новогодние сладкие подарки вручаются детям и подросткам в возрасте от 7 до 11 лет, проживающим на территории муниципального образования город Ломоносов, по информации об обучающихся в 1-4 классах, предоставляемой школами, находящимися на территории муниципального образования город Ломоносов.</w:t>
      </w:r>
    </w:p>
    <w:p w14:paraId="4A70167F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 xml:space="preserve">Выдача подарков будет организована в помещениях школ, находящихся на территории муниципального образования город Ломоносов. </w:t>
      </w:r>
    </w:p>
    <w:p w14:paraId="491BEDEA" w14:textId="7BE10BA4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 xml:space="preserve">2.2.3. </w:t>
      </w:r>
      <w:bookmarkStart w:id="5" w:name="_Hlk89265807"/>
      <w:r>
        <w:rPr>
          <w:lang w:val="ru-RU"/>
        </w:rPr>
        <w:t xml:space="preserve">Новогодние сладкие подарки вручаются детям и подросткам </w:t>
      </w:r>
      <w:bookmarkStart w:id="6" w:name="_Hlk89273799"/>
      <w:r>
        <w:rPr>
          <w:lang w:val="ru-RU"/>
        </w:rPr>
        <w:t>до 1</w:t>
      </w:r>
      <w:r w:rsidR="00345CF9">
        <w:rPr>
          <w:lang w:val="ru-RU"/>
        </w:rPr>
        <w:t>8</w:t>
      </w:r>
      <w:r>
        <w:rPr>
          <w:lang w:val="ru-RU"/>
        </w:rPr>
        <w:t xml:space="preserve"> лет включительно</w:t>
      </w:r>
      <w:bookmarkEnd w:id="6"/>
      <w:r>
        <w:rPr>
          <w:lang w:val="ru-RU"/>
        </w:rPr>
        <w:t xml:space="preserve">, оставшимся без попечения родителей, </w:t>
      </w:r>
      <w:bookmarkStart w:id="7" w:name="_Hlk89264938"/>
      <w:r>
        <w:rPr>
          <w:lang w:val="ru-RU"/>
        </w:rPr>
        <w:t>по информации, предоставляемой</w:t>
      </w:r>
      <w:bookmarkEnd w:id="7"/>
      <w:r>
        <w:rPr>
          <w:lang w:val="ru-RU"/>
        </w:rPr>
        <w:t xml:space="preserve"> </w:t>
      </w:r>
      <w:bookmarkStart w:id="8" w:name="_Hlk89266793"/>
      <w:r>
        <w:rPr>
          <w:lang w:val="ru-RU"/>
        </w:rPr>
        <w:t>Отделом опеки и попечительства</w:t>
      </w:r>
      <w:bookmarkEnd w:id="8"/>
      <w:r>
        <w:rPr>
          <w:lang w:val="ru-RU"/>
        </w:rPr>
        <w:t xml:space="preserve"> местной администрации муниципального образования город Ломоносов.</w:t>
      </w:r>
    </w:p>
    <w:p w14:paraId="4F82F370" w14:textId="6E12A194" w:rsidR="00016FF3" w:rsidRDefault="00016FF3" w:rsidP="00016FF3">
      <w:pPr>
        <w:ind w:firstLine="567"/>
        <w:jc w:val="both"/>
        <w:rPr>
          <w:lang w:val="ru-RU"/>
        </w:rPr>
      </w:pPr>
      <w:bookmarkStart w:id="9" w:name="_Hlk89266741"/>
      <w:r>
        <w:rPr>
          <w:lang w:val="ru-RU"/>
        </w:rPr>
        <w:t>Выдача подарков будет организована в помещении МА МО г. Ломоносов по адресу: г. Ломоносов, Дворцовый пр., д. 40</w:t>
      </w:r>
      <w:r w:rsidR="00345CF9">
        <w:rPr>
          <w:lang w:val="ru-RU"/>
        </w:rPr>
        <w:t xml:space="preserve"> лит. Б</w:t>
      </w:r>
      <w:r>
        <w:rPr>
          <w:lang w:val="ru-RU"/>
        </w:rPr>
        <w:t>, Отдел опеки и попечительства.</w:t>
      </w:r>
      <w:bookmarkEnd w:id="9"/>
    </w:p>
    <w:bookmarkEnd w:id="5"/>
    <w:p w14:paraId="6DC1E9D3" w14:textId="7BB782C0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>2.2.4. Новогодние сладкие подарки вручаются детям и подросткам до 1</w:t>
      </w:r>
      <w:r w:rsidR="00345CF9">
        <w:rPr>
          <w:lang w:val="ru-RU"/>
        </w:rPr>
        <w:t>8</w:t>
      </w:r>
      <w:r>
        <w:rPr>
          <w:lang w:val="ru-RU"/>
        </w:rPr>
        <w:t xml:space="preserve"> лет включительно с ограниченными возможностями, </w:t>
      </w:r>
      <w:bookmarkStart w:id="10" w:name="_Hlk89266387"/>
      <w:bookmarkStart w:id="11" w:name="_Hlk89261216"/>
      <w:r>
        <w:rPr>
          <w:lang w:val="ru-RU"/>
        </w:rPr>
        <w:t xml:space="preserve">по информации, предоставляемой </w:t>
      </w:r>
      <w:bookmarkEnd w:id="10"/>
      <w:r>
        <w:rPr>
          <w:lang w:val="ru-RU"/>
        </w:rPr>
        <w:t>Центром реабилитации инвалидов и детей-инвалидов Петродворцового района Санкт-Петербурга</w:t>
      </w:r>
      <w:bookmarkEnd w:id="11"/>
      <w:r>
        <w:rPr>
          <w:lang w:val="ru-RU"/>
        </w:rPr>
        <w:t>.</w:t>
      </w:r>
    </w:p>
    <w:p w14:paraId="43343133" w14:textId="466884E4" w:rsidR="00016FF3" w:rsidRDefault="00016FF3" w:rsidP="00016FF3">
      <w:pPr>
        <w:ind w:firstLine="567"/>
        <w:jc w:val="both"/>
        <w:rPr>
          <w:lang w:val="ru-RU"/>
        </w:rPr>
      </w:pPr>
      <w:bookmarkStart w:id="12" w:name="_Hlk89265423"/>
      <w:r>
        <w:rPr>
          <w:lang w:val="ru-RU"/>
        </w:rPr>
        <w:t>Выдача подарков будет организована в помещении Центра реабилитации инвалидов и детей-инвалидов по адресу: г. Ломоносов, Дворцовый пр., д. 40</w:t>
      </w:r>
      <w:r w:rsidR="00345CF9">
        <w:rPr>
          <w:lang w:val="ru-RU"/>
        </w:rPr>
        <w:t xml:space="preserve"> лит. Б</w:t>
      </w:r>
      <w:r>
        <w:rPr>
          <w:lang w:val="ru-RU"/>
        </w:rPr>
        <w:t>.</w:t>
      </w:r>
    </w:p>
    <w:bookmarkEnd w:id="12"/>
    <w:p w14:paraId="44503A95" w14:textId="77777777" w:rsidR="00016FF3" w:rsidRDefault="00016FF3" w:rsidP="00016FF3">
      <w:pPr>
        <w:tabs>
          <w:tab w:val="left" w:pos="1800"/>
        </w:tabs>
        <w:ind w:firstLine="567"/>
        <w:jc w:val="both"/>
        <w:rPr>
          <w:lang w:val="ru-RU"/>
        </w:rPr>
      </w:pPr>
      <w:r>
        <w:rPr>
          <w:lang w:val="ru-RU"/>
        </w:rPr>
        <w:t>2.2.5. Новогодние сладкие подарки, нераспределенные в соответствии с п. 2.2.1. - п.2.2.4. предоставляются детям и подросткам в возрасте с 2 до 11 лет (включительно), проживающим на территории муниципального образования город Ломоносов (с учетом выделенного финансирования на текущий год), не посещающим детские сады и школы, находящихся на территории муниципального образования город Ломоносов, по заявлению родителей (законных представителей) при предъявлении паспорта или иного документа, удостоверяющего регистрацию на территории г. Ломоносова и свидетельства о рождении ребенка.</w:t>
      </w:r>
    </w:p>
    <w:p w14:paraId="54E443CA" w14:textId="4348487E" w:rsidR="00016FF3" w:rsidRDefault="00016FF3" w:rsidP="00016FF3">
      <w:pPr>
        <w:tabs>
          <w:tab w:val="left" w:pos="1800"/>
        </w:tabs>
        <w:ind w:firstLine="567"/>
        <w:jc w:val="both"/>
        <w:rPr>
          <w:lang w:val="ru-RU"/>
        </w:rPr>
      </w:pPr>
      <w:r>
        <w:rPr>
          <w:lang w:val="ru-RU"/>
        </w:rPr>
        <w:t>Выдача подарков будет организована в помещении МА МО г. Ломоносов по адресу: г. Ломоносов, Дворцовый пр., д. 40</w:t>
      </w:r>
      <w:r w:rsidR="004B4B1A">
        <w:rPr>
          <w:lang w:val="ru-RU"/>
        </w:rPr>
        <w:t xml:space="preserve"> лит. Б</w:t>
      </w:r>
      <w:r>
        <w:rPr>
          <w:lang w:val="ru-RU"/>
        </w:rPr>
        <w:t>, Отдел культуры, молодежной политики, спорта и безопасности.</w:t>
      </w:r>
    </w:p>
    <w:p w14:paraId="5409782B" w14:textId="18E48880" w:rsidR="00016FF3" w:rsidRDefault="00016FF3" w:rsidP="00016FF3">
      <w:pPr>
        <w:tabs>
          <w:tab w:val="left" w:pos="1800"/>
        </w:tabs>
        <w:ind w:firstLine="567"/>
        <w:jc w:val="both"/>
        <w:rPr>
          <w:lang w:val="ru-RU"/>
        </w:rPr>
      </w:pPr>
      <w:r>
        <w:rPr>
          <w:lang w:val="ru-RU"/>
        </w:rPr>
        <w:t xml:space="preserve">2.2.6. Один ребенок имеет право на получение одного новогоднего сладкого подарка, приобретенного за счет средств местного бюджета </w:t>
      </w:r>
      <w:r w:rsidR="00345CF9">
        <w:rPr>
          <w:lang w:val="ru-RU"/>
        </w:rPr>
        <w:t>МА МО,</w:t>
      </w:r>
      <w:r>
        <w:rPr>
          <w:lang w:val="ru-RU"/>
        </w:rPr>
        <w:t xml:space="preserve"> г. Ломоносов, за исключением детей, участвующих на новогодних интерактивных представлениях п.2.1.</w:t>
      </w:r>
    </w:p>
    <w:p w14:paraId="1AF3080F" w14:textId="6895822E" w:rsidR="004B4B1A" w:rsidRDefault="004B4B1A" w:rsidP="004B4B1A">
      <w:pPr>
        <w:tabs>
          <w:tab w:val="left" w:pos="1800"/>
        </w:tabs>
        <w:jc w:val="both"/>
        <w:rPr>
          <w:lang w:val="ru-RU"/>
        </w:rPr>
      </w:pPr>
      <w:r>
        <w:rPr>
          <w:lang w:val="ru-RU"/>
        </w:rPr>
        <w:t xml:space="preserve">         2.3. Дети сотрудников муниципальных органов и учреждений МО г. Ломоносов вправе получить Новогодний сладкий подарок вместо посещения интерактивных представлений п.2.1. </w:t>
      </w:r>
    </w:p>
    <w:p w14:paraId="0A53F705" w14:textId="24853EB1" w:rsidR="00016FF3" w:rsidRDefault="00016FF3" w:rsidP="00016FF3">
      <w:pPr>
        <w:ind w:firstLine="525"/>
        <w:jc w:val="both"/>
        <w:rPr>
          <w:lang w:val="ru-RU"/>
        </w:rPr>
      </w:pPr>
      <w:r>
        <w:rPr>
          <w:lang w:val="ru-RU"/>
        </w:rPr>
        <w:t>2.</w:t>
      </w:r>
      <w:r w:rsidR="004B4B1A">
        <w:rPr>
          <w:lang w:val="ru-RU"/>
        </w:rPr>
        <w:t>4</w:t>
      </w:r>
      <w:r>
        <w:rPr>
          <w:lang w:val="ru-RU"/>
        </w:rPr>
        <w:t>. Отдел культуры, молодежной политики, спорта и безопасности местной администрации муниципального образования город Ломоносов:</w:t>
      </w:r>
    </w:p>
    <w:p w14:paraId="523835C9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>- рассматривает и проверяет информацию, полученную от учреждений и организаций, её соответствие данному Положению;</w:t>
      </w:r>
    </w:p>
    <w:p w14:paraId="517437FC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>- организует доставку и выдачу новогодних подарков, согласно утвержденным Главой местной администрации МО г. Ломоносов спискам.</w:t>
      </w:r>
    </w:p>
    <w:p w14:paraId="7294A1D3" w14:textId="77777777" w:rsidR="00016FF3" w:rsidRDefault="00016FF3" w:rsidP="00016FF3">
      <w:pPr>
        <w:ind w:firstLine="567"/>
        <w:jc w:val="both"/>
        <w:rPr>
          <w:lang w:val="ru-RU"/>
        </w:rPr>
      </w:pPr>
      <w:r>
        <w:rPr>
          <w:lang w:val="ru-RU"/>
        </w:rPr>
        <w:t>2.5. Местная администрация муниципального образования город Ломоносов оставляет за собой право уточнять информацию по детям, полученную от организаций и учреждений.</w:t>
      </w:r>
    </w:p>
    <w:p w14:paraId="4B110F57" w14:textId="77777777" w:rsidR="00016FF3" w:rsidRDefault="00016FF3" w:rsidP="00016FF3">
      <w:pPr>
        <w:rPr>
          <w:lang w:val="ru-RU"/>
        </w:rPr>
      </w:pPr>
    </w:p>
    <w:p w14:paraId="688667D3" w14:textId="77777777" w:rsidR="00A47AE4" w:rsidRPr="00016FF3" w:rsidRDefault="00A47AE4">
      <w:pPr>
        <w:rPr>
          <w:lang w:val="ru-RU"/>
        </w:rPr>
      </w:pPr>
    </w:p>
    <w:sectPr w:rsidR="00A47AE4" w:rsidRPr="00016FF3" w:rsidSect="00616CB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54A05"/>
    <w:multiLevelType w:val="hybridMultilevel"/>
    <w:tmpl w:val="92649704"/>
    <w:lvl w:ilvl="0" w:tplc="DF844C0A">
      <w:start w:val="1"/>
      <w:numFmt w:val="decimal"/>
      <w:lvlText w:val="%1."/>
      <w:lvlJc w:val="left"/>
      <w:pPr>
        <w:ind w:left="885" w:hanging="360"/>
      </w:p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1A8A6167"/>
    <w:multiLevelType w:val="multilevel"/>
    <w:tmpl w:val="F0B4B7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 w16cid:durableId="807362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41435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F3"/>
    <w:rsid w:val="00016FF3"/>
    <w:rsid w:val="000F58DB"/>
    <w:rsid w:val="00345CF9"/>
    <w:rsid w:val="004B4B1A"/>
    <w:rsid w:val="00616CB6"/>
    <w:rsid w:val="00946077"/>
    <w:rsid w:val="00A47AE4"/>
    <w:rsid w:val="00C360D8"/>
    <w:rsid w:val="00D8192F"/>
    <w:rsid w:val="00D909C7"/>
    <w:rsid w:val="00E7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E8D04"/>
  <w15:chartTrackingRefBased/>
  <w15:docId w15:val="{171835B0-BAF2-423A-92E6-7742FBFEA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FF3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6077"/>
    <w:pPr>
      <w:ind w:left="-567" w:right="-908"/>
      <w:jc w:val="center"/>
    </w:pPr>
    <w:rPr>
      <w:rFonts w:eastAsia="Times New Roman" w:cs="Times New Roman"/>
      <w:b/>
      <w:szCs w:val="20"/>
      <w:lang w:eastAsia="ru-RU"/>
    </w:rPr>
  </w:style>
  <w:style w:type="character" w:customStyle="1" w:styleId="a4">
    <w:name w:val="Заголовок Знак"/>
    <w:basedOn w:val="a0"/>
    <w:link w:val="a3"/>
    <w:rsid w:val="0094607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946077"/>
    <w:pPr>
      <w:ind w:left="720"/>
      <w:contextualSpacing/>
    </w:pPr>
  </w:style>
  <w:style w:type="paragraph" w:styleId="a6">
    <w:name w:val="Body Text"/>
    <w:basedOn w:val="a"/>
    <w:link w:val="a7"/>
    <w:semiHidden/>
    <w:unhideWhenUsed/>
    <w:rsid w:val="00016FF3"/>
    <w:pPr>
      <w:spacing w:after="120"/>
    </w:pPr>
  </w:style>
  <w:style w:type="character" w:customStyle="1" w:styleId="a7">
    <w:name w:val="Основной текст Знак"/>
    <w:basedOn w:val="a0"/>
    <w:link w:val="a6"/>
    <w:semiHidden/>
    <w:rsid w:val="00016FF3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a8">
    <w:name w:val="No Spacing"/>
    <w:uiPriority w:val="1"/>
    <w:qFormat/>
    <w:rsid w:val="00016FF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customStyle="1" w:styleId="1">
    <w:name w:val="Заголовок1"/>
    <w:basedOn w:val="a"/>
    <w:next w:val="a6"/>
    <w:rsid w:val="00016FF3"/>
    <w:pPr>
      <w:keepNext/>
      <w:spacing w:before="240" w:after="120"/>
    </w:pPr>
    <w:rPr>
      <w:rFonts w:ascii="Arial" w:eastAsia="Andale Sans UI" w:hAnsi="Arial"/>
      <w:color w:val="auto"/>
      <w:kern w:val="2"/>
      <w:sz w:val="28"/>
      <w:szCs w:val="28"/>
      <w:lang w:val="ru-RU" w:eastAsia="ru-RU" w:bidi="ar-SA"/>
    </w:rPr>
  </w:style>
  <w:style w:type="paragraph" w:styleId="a9">
    <w:name w:val="Balloon Text"/>
    <w:basedOn w:val="a"/>
    <w:link w:val="aa"/>
    <w:uiPriority w:val="99"/>
    <w:semiHidden/>
    <w:unhideWhenUsed/>
    <w:rsid w:val="00616C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6CB6"/>
    <w:rPr>
      <w:rFonts w:ascii="Segoe UI" w:eastAsia="Lucida Sans Unicode" w:hAnsi="Segoe UI" w:cs="Segoe UI"/>
      <w:color w:val="000000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07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Семенова</dc:creator>
  <cp:keywords/>
  <dc:description/>
  <cp:lastModifiedBy>Андрианова И</cp:lastModifiedBy>
  <cp:revision>8</cp:revision>
  <cp:lastPrinted>2024-11-13T13:41:00Z</cp:lastPrinted>
  <dcterms:created xsi:type="dcterms:W3CDTF">2021-12-09T08:12:00Z</dcterms:created>
  <dcterms:modified xsi:type="dcterms:W3CDTF">2024-11-13T13:41:00Z</dcterms:modified>
</cp:coreProperties>
</file>